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E11BF" w14:textId="77777777" w:rsidR="00005B55" w:rsidRPr="0055311B" w:rsidRDefault="00005B55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b/>
          <w:sz w:val="20"/>
          <w:szCs w:val="20"/>
        </w:rPr>
      </w:pPr>
      <w:r w:rsidRPr="0055311B">
        <w:rPr>
          <w:rFonts w:ascii="MyriadPro-Regular" w:hAnsi="MyriadPro-Regular" w:cs="MyriadPro-Regular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F1E344" wp14:editId="3BA87BD9">
                <wp:simplePos x="0" y="0"/>
                <wp:positionH relativeFrom="margin">
                  <wp:align>left</wp:align>
                </wp:positionH>
                <wp:positionV relativeFrom="paragraph">
                  <wp:posOffset>180340</wp:posOffset>
                </wp:positionV>
                <wp:extent cx="5480050" cy="961390"/>
                <wp:effectExtent l="0" t="0" r="25400" b="1016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0050" cy="9619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935CE" w14:textId="02C55DBC" w:rsidR="00005B55" w:rsidRDefault="00005B55" w:rsidP="00905D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</w:pPr>
                            <w:r w:rsidRPr="00005B55">
                              <w:rPr>
                                <w:rFonts w:ascii="MyriadPro-Regular" w:hAnsi="MyriadPro-Regular" w:cs="MyriadPro-Regular"/>
                                <w:sz w:val="56"/>
                                <w:szCs w:val="56"/>
                              </w:rPr>
                              <w:t xml:space="preserve">Permissão </w:t>
                            </w:r>
                            <w:r w:rsidR="00ED5CA6">
                              <w:rPr>
                                <w:rFonts w:ascii="MyriadPro-Regular" w:hAnsi="MyriadPro-Regular" w:cs="MyriadPro-Regular"/>
                                <w:sz w:val="56"/>
                                <w:szCs w:val="56"/>
                              </w:rPr>
                              <w:t>para Exposição de Equipamentos Especiais</w:t>
                            </w:r>
                            <w:r w:rsidRPr="00005B55">
                              <w:rPr>
                                <w:rFonts w:ascii="MyriadPro-Regular" w:hAnsi="MyriadPro-Regular" w:cs="MyriadPro-Regular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F1E344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0;margin-top:14.2pt;width:431.5pt;height:75.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">
                <v:textbox>
                  <w:txbxContent>
                    <w:p w14:paraId="33C935CE" w14:textId="02C55DBC" w:rsidR="00005B55" w:rsidRDefault="00005B55" w:rsidP="00905D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</w:pPr>
                      <w:r w:rsidRPr="00005B55">
                        <w:rPr>
                          <w:rFonts w:ascii="MyriadPro-Regular" w:hAnsi="MyriadPro-Regular" w:cs="MyriadPro-Regular"/>
                          <w:sz w:val="56"/>
                          <w:szCs w:val="56"/>
                        </w:rPr>
                        <w:t xml:space="preserve">Permissão </w:t>
                      </w:r>
                      <w:r w:rsidR="00ED5CA6">
                        <w:rPr>
                          <w:rFonts w:ascii="MyriadPro-Regular" w:hAnsi="MyriadPro-Regular" w:cs="MyriadPro-Regular"/>
                          <w:sz w:val="56"/>
                          <w:szCs w:val="56"/>
                        </w:rPr>
                        <w:t>para Exposição de Equipamentos Especiais</w:t>
                      </w:r>
                      <w:r w:rsidRPr="00005B55">
                        <w:rPr>
                          <w:rFonts w:ascii="MyriadPro-Regular" w:hAnsi="MyriadPro-Regular" w:cs="MyriadPro-Regular"/>
                          <w:sz w:val="56"/>
                          <w:szCs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76BCCF6" w14:textId="77777777" w:rsidR="00005B55" w:rsidRDefault="00ED5CA6" w:rsidP="004336F0">
      <w:pPr>
        <w:autoSpaceDE w:val="0"/>
        <w:autoSpaceDN w:val="0"/>
        <w:adjustRightInd w:val="0"/>
        <w:spacing w:after="0" w:line="240" w:lineRule="auto"/>
        <w:jc w:val="both"/>
        <w:rPr>
          <w:rFonts w:ascii="MyriadPro-Regular" w:hAnsi="MyriadPro-Regular" w:cs="MyriadPro-Regular"/>
        </w:rPr>
      </w:pPr>
      <w:r>
        <w:rPr>
          <w:rFonts w:ascii="MyriadPro-Regular" w:hAnsi="MyriadPro-Regular" w:cs="MyriadPro-Regular"/>
        </w:rPr>
        <w:t xml:space="preserve">A exposição de equipamentos ou máquinas especiais cujas dimensões </w:t>
      </w:r>
      <w:r w:rsidR="004336F0">
        <w:rPr>
          <w:rFonts w:ascii="MyriadPro-Regular" w:hAnsi="MyriadPro-Regular" w:cs="MyriadPro-Regular"/>
        </w:rPr>
        <w:t>de largura/comprimento/altura sejam maiores que 8 metros ou que tenham u</w:t>
      </w:r>
      <w:r w:rsidR="00BD12A2">
        <w:rPr>
          <w:rFonts w:ascii="MyriadPro-Regular" w:hAnsi="MyriadPro-Regular" w:cs="MyriadPro-Regular"/>
        </w:rPr>
        <w:t>m peso por m2 acima de 2.500 kg, necessitam de</w:t>
      </w:r>
      <w:r w:rsidR="004336F0">
        <w:rPr>
          <w:rFonts w:ascii="MyriadPro-Regular" w:hAnsi="MyriadPro-Regular" w:cs="MyriadPro-Regular"/>
        </w:rPr>
        <w:t xml:space="preserve"> aprovação prévia do Organizador e do São Paulo Expo, pois tais máquinas exigem um planejamento especial para locomoção e instalaç</w:t>
      </w:r>
      <w:r w:rsidR="00BD12A2">
        <w:rPr>
          <w:rFonts w:ascii="MyriadPro-Regular" w:hAnsi="MyriadPro-Regular" w:cs="MyriadPro-Regular"/>
        </w:rPr>
        <w:t>ão nas dependências do pavilhão</w:t>
      </w:r>
      <w:r w:rsidR="00005B55" w:rsidRPr="00005B55">
        <w:rPr>
          <w:rFonts w:ascii="MyriadPro-Regular" w:hAnsi="MyriadPro-Regular" w:cs="MyriadPro-Regular"/>
        </w:rPr>
        <w:t>.</w:t>
      </w:r>
    </w:p>
    <w:p w14:paraId="7DA2EDE1" w14:textId="77777777" w:rsidR="00005B55" w:rsidRPr="00005B55" w:rsidRDefault="00005B55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14:paraId="6E8CBBF5" w14:textId="77777777" w:rsidR="00005B55" w:rsidRDefault="00005B55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  <w:r w:rsidRPr="00005B55">
        <w:rPr>
          <w:rFonts w:ascii="MyriadPro-Regular" w:hAnsi="MyriadPro-Regular" w:cs="MyriadPro-Regular"/>
        </w:rPr>
        <w:t xml:space="preserve">O </w:t>
      </w:r>
      <w:r>
        <w:rPr>
          <w:rFonts w:ascii="MyriadPro-Regular" w:hAnsi="MyriadPro-Regular" w:cs="MyriadPro-Regular"/>
        </w:rPr>
        <w:t>representante</w:t>
      </w:r>
      <w:r w:rsidRPr="00005B55">
        <w:rPr>
          <w:rFonts w:ascii="MyriadPro-Regular" w:hAnsi="MyriadPro-Regular" w:cs="MyriadPro-Regular"/>
        </w:rPr>
        <w:t xml:space="preserve"> do organizador deve se comunicar com a administração do local do evento para </w:t>
      </w:r>
      <w:r w:rsidR="00BD12A2">
        <w:rPr>
          <w:rFonts w:ascii="MyriadPro-Regular" w:hAnsi="MyriadPro-Regular" w:cs="MyriadPro-Regular"/>
        </w:rPr>
        <w:t>aprovar a exposição dessas máquinas e do plano de logística a ser executado.</w:t>
      </w:r>
    </w:p>
    <w:p w14:paraId="2813A383" w14:textId="77777777" w:rsidR="00005B55" w:rsidRDefault="00005B55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05B55" w14:paraId="2AE12ECF" w14:textId="77777777" w:rsidTr="00005B55">
        <w:tc>
          <w:tcPr>
            <w:tcW w:w="4247" w:type="dxa"/>
          </w:tcPr>
          <w:p w14:paraId="147495A9" w14:textId="77777777" w:rsidR="00005B55" w:rsidRDefault="00005B55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  <w:r>
              <w:rPr>
                <w:rFonts w:ascii="MyriadPro-Regular" w:hAnsi="MyriadPro-Regular" w:cs="MyriadPro-Regular"/>
              </w:rPr>
              <w:t>Pavilhão e Hall ocupado:</w:t>
            </w:r>
          </w:p>
          <w:p w14:paraId="579E294B" w14:textId="77777777" w:rsidR="00005B55" w:rsidRDefault="00005B55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</w:tc>
        <w:tc>
          <w:tcPr>
            <w:tcW w:w="4247" w:type="dxa"/>
          </w:tcPr>
          <w:p w14:paraId="69A30539" w14:textId="77777777" w:rsidR="00005B55" w:rsidRDefault="00005B55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  <w:r>
              <w:rPr>
                <w:rFonts w:ascii="MyriadPro-Regular" w:hAnsi="MyriadPro-Regular" w:cs="MyriadPro-Regular"/>
              </w:rPr>
              <w:t>Local do Estande:</w:t>
            </w:r>
          </w:p>
          <w:p w14:paraId="2E0C59E3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</w:tc>
      </w:tr>
      <w:tr w:rsidR="00005B55" w14:paraId="26920DD5" w14:textId="77777777" w:rsidTr="00005B55">
        <w:tc>
          <w:tcPr>
            <w:tcW w:w="4247" w:type="dxa"/>
          </w:tcPr>
          <w:p w14:paraId="1BCD90C5" w14:textId="77777777" w:rsidR="00005B55" w:rsidRDefault="00005B55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  <w:r>
              <w:rPr>
                <w:rFonts w:ascii="MyriadPro-Regular" w:hAnsi="MyriadPro-Regular" w:cs="MyriadPro-Regular"/>
              </w:rPr>
              <w:t xml:space="preserve">Data e horário </w:t>
            </w:r>
            <w:r w:rsidR="00BD12A2">
              <w:rPr>
                <w:rFonts w:ascii="MyriadPro-Regular" w:hAnsi="MyriadPro-Regular" w:cs="MyriadPro-Regular"/>
              </w:rPr>
              <w:t>da instalação</w:t>
            </w:r>
            <w:r>
              <w:rPr>
                <w:rFonts w:ascii="MyriadPro-Regular" w:hAnsi="MyriadPro-Regular" w:cs="MyriadPro-Regular"/>
              </w:rPr>
              <w:t>:</w:t>
            </w:r>
          </w:p>
          <w:p w14:paraId="383799AD" w14:textId="77777777" w:rsidR="00005B55" w:rsidRDefault="00005B55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</w:tc>
        <w:tc>
          <w:tcPr>
            <w:tcW w:w="4247" w:type="dxa"/>
          </w:tcPr>
          <w:p w14:paraId="480F5FF5" w14:textId="77777777" w:rsidR="00005B55" w:rsidRDefault="00005B55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  <w:r>
              <w:rPr>
                <w:rFonts w:ascii="MyriadPro-Regular" w:hAnsi="MyriadPro-Regular" w:cs="MyriadPro-Regular"/>
              </w:rPr>
              <w:t>Nome do solicitante da permissão:</w:t>
            </w:r>
          </w:p>
          <w:p w14:paraId="10E1193E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</w:tc>
      </w:tr>
    </w:tbl>
    <w:p w14:paraId="4C296198" w14:textId="77777777" w:rsidR="00005B55" w:rsidRDefault="00005B55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5311B" w14:paraId="6EC5D1AB" w14:textId="77777777" w:rsidTr="0055311B">
        <w:tc>
          <w:tcPr>
            <w:tcW w:w="8494" w:type="dxa"/>
          </w:tcPr>
          <w:p w14:paraId="6A91ED6A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  <w:r>
              <w:rPr>
                <w:rFonts w:ascii="MyriadPro-Regular" w:hAnsi="MyriadPro-Regular" w:cs="MyriadPro-Regular"/>
              </w:rPr>
              <w:t>Descr</w:t>
            </w:r>
            <w:r w:rsidR="00BD12A2">
              <w:rPr>
                <w:rFonts w:ascii="MyriadPro-Regular" w:hAnsi="MyriadPro-Regular" w:cs="MyriadPro-Regular"/>
              </w:rPr>
              <w:t>ição da Máquina/Equipamento a ser exposto</w:t>
            </w:r>
            <w:r>
              <w:rPr>
                <w:rFonts w:ascii="MyriadPro-Regular" w:hAnsi="MyriadPro-Regular" w:cs="MyriadPro-Regular"/>
              </w:rPr>
              <w:t>:</w:t>
            </w:r>
          </w:p>
          <w:p w14:paraId="7B4DFC9B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79E0C53C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3EFB839C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51F4D867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391ED45D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</w:tc>
      </w:tr>
    </w:tbl>
    <w:p w14:paraId="36097DD0" w14:textId="77777777" w:rsidR="0055311B" w:rsidRDefault="0055311B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5311B" w14:paraId="750D9D36" w14:textId="77777777" w:rsidTr="0055311B">
        <w:tc>
          <w:tcPr>
            <w:tcW w:w="8494" w:type="dxa"/>
          </w:tcPr>
          <w:p w14:paraId="252C7599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  <w:r>
              <w:rPr>
                <w:rFonts w:ascii="MyriadPro-Regular" w:hAnsi="MyriadPro-Regular" w:cs="MyriadPro-Regular"/>
              </w:rPr>
              <w:t>Exigências de Segurança contra Incêndio do organizador:</w:t>
            </w:r>
          </w:p>
          <w:p w14:paraId="35A82AAD" w14:textId="77777777" w:rsidR="0055311B" w:rsidRPr="0055311B" w:rsidRDefault="0055311B" w:rsidP="0055311B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sz w:val="20"/>
                <w:szCs w:val="20"/>
              </w:rPr>
              <w:t xml:space="preserve">A área onde o trabalho será realizado </w:t>
            </w:r>
            <w:r w:rsidRPr="0055311B">
              <w:rPr>
                <w:rFonts w:ascii="MyriadPro-Regular" w:hAnsi="MyriadPro-Regular" w:cs="MyriadPro-Regular"/>
                <w:sz w:val="20"/>
                <w:szCs w:val="20"/>
              </w:rPr>
              <w:t>deve estar desimpedida, sem outros trabalhadores, público ou veículos e nenhum outro trabalhador, público ou veículo deve poder passar sob o local onde estão sendo realizados</w:t>
            </w:r>
            <w:r>
              <w:rPr>
                <w:rFonts w:ascii="MyriadPro-Regular" w:hAnsi="MyriadPro-Regular" w:cs="MyriadPro-Regular"/>
                <w:sz w:val="20"/>
                <w:szCs w:val="20"/>
              </w:rPr>
              <w:t xml:space="preserve"> os</w:t>
            </w:r>
            <w:r w:rsidRPr="0055311B">
              <w:rPr>
                <w:rFonts w:ascii="MyriadPro-Regular" w:hAnsi="MyriadPro-Regular" w:cs="MyriadPro-Regular"/>
                <w:sz w:val="20"/>
                <w:szCs w:val="20"/>
              </w:rPr>
              <w:t xml:space="preserve"> trabalhos a quente.</w:t>
            </w:r>
          </w:p>
          <w:p w14:paraId="0F79FC40" w14:textId="77777777" w:rsidR="0055311B" w:rsidRPr="0055311B" w:rsidRDefault="0055311B" w:rsidP="0055311B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  <w:r w:rsidRPr="0055311B">
              <w:rPr>
                <w:rFonts w:ascii="MyriadPro-Regular" w:hAnsi="MyriadPro-Regular" w:cs="MyriadPro-Regular"/>
                <w:sz w:val="20"/>
                <w:szCs w:val="20"/>
              </w:rPr>
              <w:t>A área deve estar livre de quaisquer materiais combustíveis.</w:t>
            </w:r>
          </w:p>
          <w:p w14:paraId="55CEEF14" w14:textId="77777777" w:rsidR="0055311B" w:rsidRPr="0055311B" w:rsidRDefault="0055311B" w:rsidP="0055311B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  <w:r w:rsidRPr="0055311B">
              <w:rPr>
                <w:rFonts w:ascii="MyriadPro-Regular" w:hAnsi="MyriadPro-Regular" w:cs="MyriadPro-Regular"/>
                <w:sz w:val="20"/>
                <w:szCs w:val="20"/>
              </w:rPr>
              <w:t>Os operadores e demais pessoas devem estar adequadamente protegidos contra o risco de queimaduras e danos para os olhos</w:t>
            </w:r>
          </w:p>
          <w:p w14:paraId="7EB6A535" w14:textId="77777777" w:rsidR="0055311B" w:rsidRPr="0055311B" w:rsidRDefault="0055311B" w:rsidP="0055311B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  <w:r w:rsidRPr="0055311B">
              <w:rPr>
                <w:rFonts w:ascii="MyriadPro-Regular" w:hAnsi="MyriadPro-Regular" w:cs="MyriadPro-Regular"/>
                <w:sz w:val="20"/>
                <w:szCs w:val="20"/>
              </w:rPr>
              <w:t>Deve haver um extintor de incêndio apropriado próximo ao local dos trabalhos a quente</w:t>
            </w:r>
          </w:p>
          <w:p w14:paraId="3FECE561" w14:textId="77777777" w:rsidR="0055311B" w:rsidRPr="0055311B" w:rsidRDefault="0055311B" w:rsidP="0055311B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  <w:r w:rsidRPr="0055311B">
              <w:rPr>
                <w:rFonts w:ascii="MyriadPro-Regular" w:hAnsi="MyriadPro-Regular" w:cs="MyriadPro-Regular"/>
                <w:sz w:val="20"/>
                <w:szCs w:val="20"/>
              </w:rPr>
              <w:t>É obrigatório ter um segundo operador para monitorar a operação, para manter outras pessoas afastadas, para prestar atenção aos sinais de incêndio e para usar o extintor de incêndio, se necessário</w:t>
            </w:r>
          </w:p>
          <w:p w14:paraId="7E288F47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</w:tc>
      </w:tr>
    </w:tbl>
    <w:p w14:paraId="26551BBA" w14:textId="77777777" w:rsidR="0055311B" w:rsidRDefault="0055311B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5311B" w14:paraId="06AA3B2B" w14:textId="77777777" w:rsidTr="0055311B">
        <w:tc>
          <w:tcPr>
            <w:tcW w:w="8494" w:type="dxa"/>
          </w:tcPr>
          <w:p w14:paraId="2A1572D5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  <w:r>
              <w:rPr>
                <w:rFonts w:ascii="MyriadPro-Regular" w:hAnsi="MyriadPro-Regular" w:cs="MyriadPro-Regular"/>
              </w:rPr>
              <w:t>Outras medidas específicas ao trabalho solicitado:</w:t>
            </w:r>
          </w:p>
          <w:p w14:paraId="13E31B11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0A920BCF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1FDBB342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4A78A126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10CB1529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  <w:p w14:paraId="59F77E04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</w:rPr>
            </w:pPr>
          </w:p>
        </w:tc>
      </w:tr>
    </w:tbl>
    <w:p w14:paraId="4BACA0AF" w14:textId="77777777" w:rsidR="0055311B" w:rsidRDefault="0055311B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14:paraId="389D3F07" w14:textId="77777777" w:rsidR="0055311B" w:rsidRDefault="0055311B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  <w:r>
        <w:rPr>
          <w:rFonts w:ascii="MyriadPro-Regular" w:hAnsi="MyriadPro-Regular" w:cs="MyriadPro-Regular"/>
        </w:rPr>
        <w:lastRenderedPageBreak/>
        <w:t>Data da Solicitação:____/____/____</w:t>
      </w:r>
    </w:p>
    <w:p w14:paraId="0387C723" w14:textId="77777777" w:rsidR="0055311B" w:rsidRDefault="0055311B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14:paraId="0AEF4A28" w14:textId="77777777" w:rsidR="0055311B" w:rsidRPr="00005B55" w:rsidRDefault="0055311B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  <w:r>
        <w:rPr>
          <w:rFonts w:ascii="MyriadPro-Regular" w:hAnsi="MyriadPro-Regular" w:cs="MyriadPro-Regular"/>
        </w:rPr>
        <w:t>Assinaturas: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55311B" w14:paraId="2262ACC1" w14:textId="77777777" w:rsidTr="0055311B">
        <w:tc>
          <w:tcPr>
            <w:tcW w:w="4247" w:type="dxa"/>
          </w:tcPr>
          <w:p w14:paraId="18FC9C1A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sz w:val="20"/>
                <w:szCs w:val="20"/>
              </w:rPr>
              <w:t>Representante do Solicitante:</w:t>
            </w:r>
          </w:p>
          <w:p w14:paraId="2DFD546F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</w:p>
        </w:tc>
        <w:tc>
          <w:tcPr>
            <w:tcW w:w="4247" w:type="dxa"/>
          </w:tcPr>
          <w:p w14:paraId="6A9CE8A2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sz w:val="20"/>
                <w:szCs w:val="20"/>
              </w:rPr>
              <w:t>Representante de Segurança do Organizador:</w:t>
            </w:r>
          </w:p>
          <w:p w14:paraId="2095858A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</w:p>
          <w:p w14:paraId="2330CE2F" w14:textId="77777777" w:rsidR="0055311B" w:rsidRDefault="0055311B" w:rsidP="00005B55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0"/>
                <w:szCs w:val="20"/>
              </w:rPr>
            </w:pPr>
          </w:p>
        </w:tc>
      </w:tr>
    </w:tbl>
    <w:p w14:paraId="3E8A2D1F" w14:textId="77777777" w:rsidR="00005B55" w:rsidRDefault="00005B55" w:rsidP="00005B5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sz w:val="20"/>
          <w:szCs w:val="20"/>
        </w:rPr>
      </w:pPr>
    </w:p>
    <w:sectPr w:rsidR="00005B5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E0CED0" w14:textId="77777777" w:rsidR="00052AC5" w:rsidRDefault="00052AC5" w:rsidP="0055311B">
      <w:pPr>
        <w:spacing w:after="0" w:line="240" w:lineRule="auto"/>
      </w:pPr>
      <w:r>
        <w:separator/>
      </w:r>
    </w:p>
  </w:endnote>
  <w:endnote w:type="continuationSeparator" w:id="0">
    <w:p w14:paraId="6660C2B2" w14:textId="77777777" w:rsidR="00052AC5" w:rsidRDefault="00052AC5" w:rsidP="005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E60AAB" w14:textId="77777777" w:rsidR="00052AC5" w:rsidRDefault="00052AC5" w:rsidP="0055311B">
      <w:pPr>
        <w:spacing w:after="0" w:line="240" w:lineRule="auto"/>
      </w:pPr>
      <w:r>
        <w:separator/>
      </w:r>
    </w:p>
  </w:footnote>
  <w:footnote w:type="continuationSeparator" w:id="0">
    <w:p w14:paraId="6E901534" w14:textId="77777777" w:rsidR="00052AC5" w:rsidRDefault="00052AC5" w:rsidP="005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C20BA" w14:textId="3FCF333A" w:rsidR="0055311B" w:rsidRPr="00AA5FCE" w:rsidRDefault="00905DEA" w:rsidP="00905DEA">
    <w:pPr>
      <w:pStyle w:val="Cabealho"/>
      <w:ind w:left="-567" w:firstLine="567"/>
      <w:rPr>
        <w:sz w:val="36"/>
        <w:szCs w:val="36"/>
      </w:rPr>
    </w:pPr>
    <w:r>
      <w:rPr>
        <w:noProof/>
      </w:rPr>
      <w:drawing>
        <wp:inline distT="0" distB="0" distL="0" distR="0" wp14:anchorId="0AED1CED" wp14:editId="7A3A614B">
          <wp:extent cx="1054100" cy="812800"/>
          <wp:effectExtent l="0" t="0" r="0" b="6350"/>
          <wp:docPr id="5" name="Picture 6" descr="A picture containing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6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A5FCE" w:rsidRPr="00AA5FCE">
      <w:rPr>
        <w:rFonts w:ascii="MyriadPro-Regular" w:hAnsi="MyriadPro-Regular" w:cs="MyriadPro-Regular"/>
        <w:sz w:val="36"/>
        <w:szCs w:val="36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D625E7"/>
    <w:multiLevelType w:val="hybridMultilevel"/>
    <w:tmpl w:val="3288F11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B55"/>
    <w:rsid w:val="00005B55"/>
    <w:rsid w:val="00052AC5"/>
    <w:rsid w:val="004336F0"/>
    <w:rsid w:val="0055311B"/>
    <w:rsid w:val="00905DEA"/>
    <w:rsid w:val="00A62DCD"/>
    <w:rsid w:val="00AA5FCE"/>
    <w:rsid w:val="00BD12A2"/>
    <w:rsid w:val="00E54B20"/>
    <w:rsid w:val="00E812FE"/>
    <w:rsid w:val="00ED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70396C"/>
  <w15:chartTrackingRefBased/>
  <w15:docId w15:val="{6CAF18B3-CCEE-4CF4-AC0F-7B838A5EC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5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5B5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005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5311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311B"/>
  </w:style>
  <w:style w:type="paragraph" w:styleId="Rodap">
    <w:name w:val="footer"/>
    <w:basedOn w:val="Normal"/>
    <w:link w:val="RodapChar"/>
    <w:uiPriority w:val="99"/>
    <w:unhideWhenUsed/>
    <w:rsid w:val="005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3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Bucci, Antonio (RXAM)</dc:creator>
  <cp:keywords/>
  <dc:description/>
  <cp:lastModifiedBy>Muniz, Iara (RXBR)</cp:lastModifiedBy>
  <cp:revision>2</cp:revision>
  <dcterms:created xsi:type="dcterms:W3CDTF">2021-12-15T19:04:00Z</dcterms:created>
  <dcterms:modified xsi:type="dcterms:W3CDTF">2021-12-15T19:04:00Z</dcterms:modified>
</cp:coreProperties>
</file>